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E2" w:rsidRPr="00387D3E" w:rsidRDefault="00387D3E" w:rsidP="00387D3E">
      <w:pPr>
        <w:shd w:val="clear" w:color="auto" w:fill="FFFFFF"/>
        <w:spacing w:after="300" w:line="870" w:lineRule="atLeast"/>
        <w:outlineLvl w:val="1"/>
        <w:rPr>
          <w:rFonts w:ascii="Arial Nova" w:eastAsia="Times New Roman" w:hAnsi="Arial Nova" w:cs="Arial"/>
          <w:b/>
          <w:sz w:val="48"/>
          <w:szCs w:val="48"/>
          <w:lang w:eastAsia="en-GB"/>
        </w:rPr>
      </w:pPr>
      <w:r w:rsidRPr="00387D3E">
        <w:rPr>
          <w:rFonts w:ascii="Arial Nova" w:eastAsia="Times New Roman" w:hAnsi="Arial Nova" w:cs="Arial"/>
          <w:b/>
          <w:sz w:val="48"/>
          <w:szCs w:val="48"/>
          <w:lang w:eastAsia="en-GB"/>
        </w:rPr>
        <w:t>Rižoto s kozicama</w:t>
      </w:r>
    </w:p>
    <w:p w:rsidR="002277E2" w:rsidRDefault="002277E2" w:rsidP="00387D3E">
      <w:pPr>
        <w:shd w:val="clear" w:color="auto" w:fill="FFFFFF"/>
        <w:spacing w:after="300" w:line="240" w:lineRule="auto"/>
        <w:rPr>
          <w:rFonts w:ascii="Arial Nova" w:eastAsia="Times New Roman" w:hAnsi="Arial Nova" w:cs="Arial"/>
          <w:b/>
          <w:bCs/>
          <w:spacing w:val="8"/>
          <w:sz w:val="28"/>
          <w:szCs w:val="24"/>
          <w:lang w:eastAsia="en-GB"/>
        </w:rPr>
      </w:pPr>
    </w:p>
    <w:p w:rsidR="00387D3E" w:rsidRPr="00387D3E" w:rsidRDefault="00387D3E" w:rsidP="00387D3E">
      <w:pPr>
        <w:shd w:val="clear" w:color="auto" w:fill="FFFFFF"/>
        <w:spacing w:after="300" w:line="240" w:lineRule="auto"/>
        <w:rPr>
          <w:rFonts w:ascii="Arial Nova" w:eastAsia="Times New Roman" w:hAnsi="Arial Nova" w:cs="Arial"/>
          <w:spacing w:val="8"/>
          <w:sz w:val="28"/>
          <w:szCs w:val="24"/>
          <w:lang w:eastAsia="en-GB"/>
        </w:rPr>
      </w:pPr>
      <w:r w:rsidRPr="00387D3E">
        <w:rPr>
          <w:rFonts w:ascii="Arial Nova" w:eastAsia="Times New Roman" w:hAnsi="Arial Nova" w:cs="Arial"/>
          <w:b/>
          <w:bCs/>
          <w:spacing w:val="8"/>
          <w:sz w:val="28"/>
          <w:szCs w:val="24"/>
          <w:lang w:eastAsia="en-GB"/>
        </w:rPr>
        <w:t>Sastojci:</w:t>
      </w:r>
    </w:p>
    <w:p w:rsidR="00AA5F2C" w:rsidRPr="00387D3E" w:rsidRDefault="00AA5F2C" w:rsidP="00AA5F2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50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0 g očišćenih kozica</w:t>
      </w:r>
    </w:p>
    <w:p w:rsidR="00AA5F2C" w:rsidRDefault="00AA5F2C" w:rsidP="00387D3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0.5 dcl maslinovog ulja</w:t>
      </w:r>
    </w:p>
    <w:p w:rsidR="00387D3E" w:rsidRPr="00387D3E" w:rsidRDefault="00AA5F2C" w:rsidP="00387D3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1 ve</w:t>
      </w:r>
      <w:r>
        <w:rPr>
          <w:rFonts w:ascii="Arial Nova" w:eastAsia="Times New Roman" w:hAnsi="Arial Nova" w:cs="Arial"/>
          <w:spacing w:val="8"/>
          <w:sz w:val="24"/>
          <w:szCs w:val="24"/>
          <w:lang w:val="hr-HR" w:eastAsia="en-GB"/>
        </w:rPr>
        <w:t>ć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i 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luk</w:t>
      </w:r>
    </w:p>
    <w:p w:rsidR="00387D3E" w:rsidRPr="00387D3E" w:rsidRDefault="00AA5F2C" w:rsidP="00387D3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2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češnj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a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češnjaka</w:t>
      </w:r>
    </w:p>
    <w:p w:rsidR="00387D3E" w:rsidRPr="00387D3E" w:rsidRDefault="00387D3E" w:rsidP="00387D3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2</w:t>
      </w:r>
      <w:r w:rsidR="00AA5F2C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50 g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</w:t>
      </w:r>
      <w:r w:rsidR="00AA5F2C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a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rborio riže</w:t>
      </w:r>
    </w:p>
    <w:p w:rsidR="00AA5F2C" w:rsidRDefault="00AA5F2C" w:rsidP="00AA5F2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vegeta</w:t>
      </w:r>
    </w:p>
    <w:p w:rsidR="00AA5F2C" w:rsidRDefault="00AA5F2C" w:rsidP="00AA5F2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sol</w:t>
      </w:r>
    </w:p>
    <w:p w:rsidR="00AA5F2C" w:rsidRDefault="00AA5F2C" w:rsidP="00AA5F2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papar</w:t>
      </w:r>
    </w:p>
    <w:p w:rsidR="00AA5F2C" w:rsidRPr="00387D3E" w:rsidRDefault="00AA5F2C" w:rsidP="00AA5F2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sjeckani per</w:t>
      </w:r>
      <w:r w:rsidR="00CE31ED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š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in</w:t>
      </w:r>
    </w:p>
    <w:p w:rsidR="00387D3E" w:rsidRPr="00387D3E" w:rsidRDefault="00387D3E" w:rsidP="00387D3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50 g maslaca</w:t>
      </w:r>
    </w:p>
    <w:p w:rsidR="00DD6EC4" w:rsidRDefault="00DD6EC4" w:rsidP="00387D3E">
      <w:pPr>
        <w:shd w:val="clear" w:color="auto" w:fill="FFFFFF"/>
        <w:spacing w:after="300" w:line="240" w:lineRule="auto"/>
        <w:rPr>
          <w:rFonts w:ascii="Arial Nova" w:eastAsia="Times New Roman" w:hAnsi="Arial Nova" w:cs="Arial"/>
          <w:b/>
          <w:bCs/>
          <w:spacing w:val="8"/>
          <w:sz w:val="28"/>
          <w:szCs w:val="24"/>
          <w:lang w:eastAsia="en-GB"/>
        </w:rPr>
      </w:pPr>
    </w:p>
    <w:p w:rsidR="00387D3E" w:rsidRPr="00387D3E" w:rsidRDefault="00387D3E" w:rsidP="00387D3E">
      <w:pPr>
        <w:shd w:val="clear" w:color="auto" w:fill="FFFFFF"/>
        <w:spacing w:after="300" w:line="240" w:lineRule="auto"/>
        <w:rPr>
          <w:rFonts w:ascii="Arial Nova" w:eastAsia="Times New Roman" w:hAnsi="Arial Nova" w:cs="Arial"/>
          <w:spacing w:val="8"/>
          <w:sz w:val="28"/>
          <w:szCs w:val="24"/>
          <w:lang w:eastAsia="en-GB"/>
        </w:rPr>
      </w:pPr>
      <w:r w:rsidRPr="00387D3E">
        <w:rPr>
          <w:rFonts w:ascii="Arial Nova" w:eastAsia="Times New Roman" w:hAnsi="Arial Nova" w:cs="Arial"/>
          <w:b/>
          <w:bCs/>
          <w:spacing w:val="8"/>
          <w:sz w:val="28"/>
          <w:szCs w:val="24"/>
          <w:lang w:eastAsia="en-GB"/>
        </w:rPr>
        <w:t>Priprema:</w:t>
      </w:r>
    </w:p>
    <w:p w:rsidR="009C4ADF" w:rsidRDefault="009C4ADF" w:rsidP="009C4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Kozice staviti u vrelu vodu i kuhati 2 minute. Procijediti, temeljac ostaviti</w:t>
      </w:r>
      <w:r w:rsidR="00CB34F4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za podlijevanje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.</w:t>
      </w:r>
    </w:p>
    <w:p w:rsidR="00387D3E" w:rsidRPr="00387D3E" w:rsidRDefault="00387D3E" w:rsidP="009C4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Na maslinovo</w:t>
      </w:r>
      <w:r w:rsidR="009C4ADF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m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ulj</w:t>
      </w:r>
      <w:r w:rsidR="009C4ADF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u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pirjati sitno sjeckan</w:t>
      </w:r>
      <w:r w:rsidR="00CB34F4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i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luk </w:t>
      </w:r>
      <w:r w:rsidR="009C4ADF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dok ne uvene</w:t>
      </w:r>
      <w:r w:rsidR="001D7A7F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. Pred kraj</w:t>
      </w:r>
      <w:r w:rsidR="00C83FE3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d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odati </w:t>
      </w:r>
      <w:r w:rsidR="009C4ADF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sjeckani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češnjak</w:t>
      </w:r>
      <w:r w:rsidR="001D7A7F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i k</w:t>
      </w:r>
      <w:r w:rsidR="00DF092A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ratko </w:t>
      </w:r>
      <w:r w:rsidR="001D7A7F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ga </w:t>
      </w:r>
      <w:r w:rsidR="00DF092A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propržiti</w:t>
      </w:r>
      <w:r w:rsidR="001D7A7F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. D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odati rižu</w:t>
      </w:r>
      <w:r w:rsidR="00DF092A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i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uz miješanje </w:t>
      </w:r>
      <w:r w:rsidR="00CB34F4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glazirati dok ne postane staklasta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.</w:t>
      </w:r>
    </w:p>
    <w:p w:rsidR="00504662" w:rsidRDefault="001D7A7F" w:rsidP="009C4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Podli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ti temeljc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em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toliko da </w:t>
      </w:r>
      <w:r w:rsidR="00CB34F4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prekrije rižu</w:t>
      </w:r>
      <w:r w:rsidR="005B77D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, dodati vegetu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i pirjati uz stalno miješanje. Kad riža upi</w:t>
      </w:r>
      <w:r w:rsidR="005B77D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je temeljac</w:t>
      </w:r>
      <w:r w:rsidR="00B22B8B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o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pet podliti </w:t>
      </w:r>
      <w:r w:rsidR="00504662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i mije</w:t>
      </w:r>
      <w:r w:rsidR="00504662">
        <w:rPr>
          <w:rFonts w:ascii="Arial Nova" w:eastAsia="Times New Roman" w:hAnsi="Arial Nova" w:cs="Arial"/>
          <w:spacing w:val="8"/>
          <w:sz w:val="24"/>
          <w:szCs w:val="24"/>
          <w:lang w:val="hr-HR" w:eastAsia="en-GB"/>
        </w:rPr>
        <w:t>šati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. Ovo je postupak koji </w:t>
      </w:r>
      <w:r w:rsidR="00504662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treba stalno ponavljati. </w:t>
      </w:r>
      <w:r w:rsidR="00504662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Ukoliko </w:t>
      </w:r>
      <w:r w:rsidR="00652B1C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se </w:t>
      </w:r>
      <w:r w:rsidR="00504662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koristite </w:t>
      </w:r>
      <w:r w:rsidR="00CE31ED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a</w:t>
      </w:r>
      <w:r w:rsidR="00504662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rborio riž</w:t>
      </w:r>
      <w:r w:rsidR="00FD4F77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a</w:t>
      </w:r>
      <w:r w:rsidR="00504662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, rižoto će</w:t>
      </w:r>
      <w:bookmarkStart w:id="0" w:name="_GoBack"/>
      <w:bookmarkEnd w:id="0"/>
      <w:r w:rsidR="00504662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, od trenutka dodavanje riže u jelo, biti gotov za 16-18 minuta.</w:t>
      </w:r>
    </w:p>
    <w:p w:rsidR="002277E2" w:rsidRDefault="002277E2" w:rsidP="002277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Pred kraj kuhanja, dodati u rižoto kozic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e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, papar, peršin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, promiješati kako bi se svi sastojci proželi te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po potrebi dosoliti.</w:t>
      </w:r>
      <w:r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 </w:t>
      </w:r>
    </w:p>
    <w:p w:rsidR="00387D3E" w:rsidRPr="00387D3E" w:rsidRDefault="002277E2" w:rsidP="009C4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Kad je rižoto gotov, maknuti s vatre i umiješati maslac narezan na kockice.</w:t>
      </w:r>
    </w:p>
    <w:p w:rsidR="00387D3E" w:rsidRPr="00387D3E" w:rsidRDefault="002277E2" w:rsidP="009C4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Arial"/>
          <w:spacing w:val="8"/>
          <w:sz w:val="24"/>
          <w:szCs w:val="24"/>
          <w:lang w:eastAsia="en-GB"/>
        </w:rPr>
      </w:pP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R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ižoto 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ostaviti 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da počiva </w:t>
      </w:r>
      <w:r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 xml:space="preserve">pokriven </w:t>
      </w:r>
      <w:r w:rsidR="00387D3E" w:rsidRPr="00387D3E">
        <w:rPr>
          <w:rFonts w:ascii="Arial Nova" w:eastAsia="Times New Roman" w:hAnsi="Arial Nova" w:cs="Arial"/>
          <w:spacing w:val="8"/>
          <w:sz w:val="24"/>
          <w:szCs w:val="24"/>
          <w:lang w:eastAsia="en-GB"/>
        </w:rPr>
        <w:t>5 minuta prije posluživanja.</w:t>
      </w:r>
    </w:p>
    <w:sectPr w:rsidR="00387D3E" w:rsidRPr="00387D3E" w:rsidSect="00E63D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673"/>
    <w:multiLevelType w:val="multilevel"/>
    <w:tmpl w:val="CF16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54514"/>
    <w:multiLevelType w:val="multilevel"/>
    <w:tmpl w:val="C354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92D77"/>
    <w:multiLevelType w:val="multilevel"/>
    <w:tmpl w:val="C5A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C623C"/>
    <w:multiLevelType w:val="hybridMultilevel"/>
    <w:tmpl w:val="AC54B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3E"/>
    <w:rsid w:val="001D7A7F"/>
    <w:rsid w:val="002277E2"/>
    <w:rsid w:val="00340691"/>
    <w:rsid w:val="00387D3E"/>
    <w:rsid w:val="00504662"/>
    <w:rsid w:val="005B77DE"/>
    <w:rsid w:val="00652B1C"/>
    <w:rsid w:val="009C4ADF"/>
    <w:rsid w:val="00AA5F2C"/>
    <w:rsid w:val="00B22B8B"/>
    <w:rsid w:val="00C83FE3"/>
    <w:rsid w:val="00CB34F4"/>
    <w:rsid w:val="00CE31ED"/>
    <w:rsid w:val="00DB37A5"/>
    <w:rsid w:val="00DD6EC4"/>
    <w:rsid w:val="00DF092A"/>
    <w:rsid w:val="00E63D35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8A4"/>
  <w15:chartTrackingRefBased/>
  <w15:docId w15:val="{55D8142C-B30A-4A83-BFDA-E8E67BD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87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D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87D3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7D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7D3E"/>
    <w:rPr>
      <w:b/>
      <w:bCs/>
    </w:rPr>
  </w:style>
  <w:style w:type="paragraph" w:styleId="ListParagraph">
    <w:name w:val="List Paragraph"/>
    <w:basedOn w:val="Normal"/>
    <w:uiPriority w:val="34"/>
    <w:qFormat/>
    <w:rsid w:val="0038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095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803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7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71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10</cp:revision>
  <dcterms:created xsi:type="dcterms:W3CDTF">2020-03-06T19:16:00Z</dcterms:created>
  <dcterms:modified xsi:type="dcterms:W3CDTF">2020-03-06T21:42:00Z</dcterms:modified>
</cp:coreProperties>
</file>