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9408" w14:textId="2CDDE00B" w:rsidR="00D714F0" w:rsidRPr="00D714F0" w:rsidRDefault="00D714F0" w:rsidP="00D714F0">
      <w:pPr>
        <w:spacing w:after="0" w:line="288" w:lineRule="auto"/>
        <w:rPr>
          <w:rFonts w:ascii="Arial" w:hAnsi="Arial" w:cs="Arial"/>
          <w:b/>
          <w:bCs/>
          <w:sz w:val="48"/>
          <w:szCs w:val="48"/>
          <w:lang w:val="en-GB"/>
        </w:rPr>
      </w:pPr>
      <w:r w:rsidRPr="00D714F0">
        <w:rPr>
          <w:rFonts w:ascii="Arial" w:hAnsi="Arial" w:cs="Arial"/>
          <w:b/>
          <w:bCs/>
          <w:sz w:val="48"/>
          <w:szCs w:val="48"/>
        </w:rPr>
        <w:t>GIBANICA</w:t>
      </w:r>
      <w:r w:rsidRPr="00D714F0">
        <w:rPr>
          <w:rFonts w:ascii="Arial" w:hAnsi="Arial" w:cs="Arial"/>
          <w:b/>
          <w:bCs/>
          <w:sz w:val="48"/>
          <w:szCs w:val="48"/>
        </w:rPr>
        <w:t xml:space="preserve"> - makovnjač</w:t>
      </w:r>
      <w:r w:rsidRPr="00D714F0">
        <w:rPr>
          <w:rFonts w:ascii="Arial" w:hAnsi="Arial" w:cs="Arial"/>
          <w:b/>
          <w:bCs/>
          <w:sz w:val="48"/>
          <w:szCs w:val="48"/>
          <w:lang w:val="en-GB"/>
        </w:rPr>
        <w:t>a</w:t>
      </w:r>
    </w:p>
    <w:p w14:paraId="2B59ABE5" w14:textId="3E8C15F1" w:rsidR="00D714F0" w:rsidRDefault="00D714F0" w:rsidP="00D714F0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4D24853" wp14:editId="2C8513E2">
            <wp:extent cx="2764992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92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108DA" w14:textId="6ADD4B2A" w:rsidR="00D714F0" w:rsidRDefault="00D714F0" w:rsidP="00D714F0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2C89FD6" w14:textId="7690A499" w:rsidR="00D714F0" w:rsidRPr="000A2370" w:rsidRDefault="00D714F0" w:rsidP="00D714F0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0A2370">
        <w:rPr>
          <w:rFonts w:ascii="Arial" w:hAnsi="Arial" w:cs="Arial"/>
          <w:b/>
          <w:bCs/>
          <w:sz w:val="24"/>
          <w:szCs w:val="24"/>
        </w:rPr>
        <w:t>TIJESTO</w:t>
      </w:r>
    </w:p>
    <w:p w14:paraId="5BD0DBE4" w14:textId="77777777" w:rsidR="00D714F0" w:rsidRPr="000A2370" w:rsidRDefault="00D714F0" w:rsidP="00D714F0">
      <w:pPr>
        <w:spacing w:after="0" w:line="288" w:lineRule="auto"/>
        <w:rPr>
          <w:rFonts w:ascii="Arial" w:hAnsi="Arial" w:cs="Arial"/>
          <w:b/>
          <w:bCs/>
          <w:sz w:val="12"/>
          <w:szCs w:val="12"/>
        </w:rPr>
      </w:pPr>
    </w:p>
    <w:p w14:paraId="33FDBD57" w14:textId="39AA782B" w:rsidR="00D714F0" w:rsidRPr="00D714F0" w:rsidRDefault="00D714F0" w:rsidP="00D714F0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SASTOJCI:</w:t>
      </w:r>
      <w:r w:rsidRPr="00D714F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55828E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55 dag oštrog brašna</w:t>
      </w:r>
    </w:p>
    <w:p w14:paraId="737E5427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6 dag šećera</w:t>
      </w:r>
    </w:p>
    <w:p w14:paraId="506F62D0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2 dag svježeg kvasca</w:t>
      </w:r>
    </w:p>
    <w:p w14:paraId="5C2EAF23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2 dl mlijeka</w:t>
      </w:r>
    </w:p>
    <w:p w14:paraId="0601A8EF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1 dl ulja</w:t>
      </w:r>
    </w:p>
    <w:p w14:paraId="08BA9CCA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3 žlice kiselog vrhnja</w:t>
      </w:r>
    </w:p>
    <w:p w14:paraId="7A1D9B31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2 žlice ruma</w:t>
      </w:r>
    </w:p>
    <w:p w14:paraId="5CD78E46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1 vanilin šećer</w:t>
      </w:r>
    </w:p>
    <w:p w14:paraId="547A0DC9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malo soli</w:t>
      </w:r>
    </w:p>
    <w:p w14:paraId="696FC99C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1 jaje</w:t>
      </w:r>
    </w:p>
    <w:p w14:paraId="00964D9A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2 žumanjka</w:t>
      </w:r>
    </w:p>
    <w:p w14:paraId="212BBDF3" w14:textId="77777777" w:rsidR="00D714F0" w:rsidRPr="00D112DD" w:rsidRDefault="00D714F0" w:rsidP="00D112DD">
      <w:pPr>
        <w:pStyle w:val="ListParagraph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limunova korica</w:t>
      </w:r>
    </w:p>
    <w:p w14:paraId="3C7BA1F6" w14:textId="77777777" w:rsidR="00D714F0" w:rsidRPr="00D714F0" w:rsidRDefault="00D714F0" w:rsidP="00D714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622E52D" w14:textId="51D44723" w:rsidR="00D714F0" w:rsidRPr="00D714F0" w:rsidRDefault="00D714F0" w:rsidP="00D714F0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PRIPREMA</w:t>
      </w:r>
      <w:r w:rsidRPr="00D714F0">
        <w:rPr>
          <w:rFonts w:ascii="Arial" w:hAnsi="Arial" w:cs="Arial"/>
          <w:b/>
          <w:bCs/>
          <w:sz w:val="20"/>
          <w:szCs w:val="20"/>
        </w:rPr>
        <w:t>:</w:t>
      </w:r>
    </w:p>
    <w:p w14:paraId="23BEC2C8" w14:textId="59C63290" w:rsidR="00D714F0" w:rsidRPr="00D714F0" w:rsidRDefault="00D714F0" w:rsidP="00D714F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D714F0">
        <w:rPr>
          <w:rFonts w:ascii="Arial" w:hAnsi="Arial" w:cs="Arial"/>
          <w:sz w:val="20"/>
          <w:szCs w:val="20"/>
        </w:rPr>
        <w:t>S malo mlijeka i šećera umiješajte kvasac, neka se digne. Izmiješajte žumanjke, jaje, sol, vanilin šećer, rum, vrhnje, šećer i limunovu koricu. Dodajte brašno, dignuti kvasac i ostatak mlijeka. Kuhačom tucite tijesto dok se počne odvajati od posude i pojave mjehurići. Tijesto stavite dizati na toplo dok se ne udvostruči. Ponovno ga istucite, stavite na pobrašnjenu dasku i podijelite na dva dijela. Premijesite, razvaljajte 1-1,5 cm debelo, premažite nadjevom, čvrsto savijte, stavite u namašten lim 20 x 36 i pustite dizati. Kad se udvostruči, pecite oko 50 min do 1 sat na 180-200 stupnjeva. Pečeno pokrijte čistom kuhinjskom krpom i pustite da se ohladi. Po želji posipajte šećerom u prahu. Ako se kolač naglo zapeče, dalje ga pecite pokriveno</w:t>
      </w:r>
      <w:r w:rsidR="00D112DD">
        <w:rPr>
          <w:rFonts w:ascii="Arial" w:hAnsi="Arial" w:cs="Arial"/>
          <w:sz w:val="20"/>
          <w:szCs w:val="20"/>
        </w:rPr>
        <w:t>g</w:t>
      </w:r>
      <w:r w:rsidRPr="00D714F0">
        <w:rPr>
          <w:rFonts w:ascii="Arial" w:hAnsi="Arial" w:cs="Arial"/>
          <w:sz w:val="20"/>
          <w:szCs w:val="20"/>
        </w:rPr>
        <w:t xml:space="preserve"> folijom da ne bude jako taman.</w:t>
      </w:r>
    </w:p>
    <w:p w14:paraId="602E0415" w14:textId="77777777" w:rsidR="00D714F0" w:rsidRPr="00D714F0" w:rsidRDefault="00D714F0" w:rsidP="00D714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8201F8C" w14:textId="77777777" w:rsidR="00D714F0" w:rsidRPr="000A2370" w:rsidRDefault="00D714F0" w:rsidP="00D714F0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0A2370">
        <w:rPr>
          <w:rFonts w:ascii="Arial" w:hAnsi="Arial" w:cs="Arial"/>
          <w:b/>
          <w:bCs/>
          <w:sz w:val="24"/>
          <w:szCs w:val="24"/>
        </w:rPr>
        <w:t>NADJEV</w:t>
      </w:r>
    </w:p>
    <w:p w14:paraId="1A5C1F00" w14:textId="77777777" w:rsidR="00D714F0" w:rsidRPr="000A2370" w:rsidRDefault="00D714F0" w:rsidP="00D714F0">
      <w:pPr>
        <w:spacing w:after="0" w:line="288" w:lineRule="auto"/>
        <w:rPr>
          <w:rFonts w:ascii="Arial" w:hAnsi="Arial" w:cs="Arial"/>
          <w:b/>
          <w:bCs/>
          <w:sz w:val="12"/>
          <w:szCs w:val="12"/>
        </w:rPr>
      </w:pPr>
    </w:p>
    <w:p w14:paraId="6843432A" w14:textId="55723B5C" w:rsidR="00D714F0" w:rsidRPr="00D714F0" w:rsidRDefault="00D714F0" w:rsidP="00D714F0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SASTOJCI</w:t>
      </w:r>
      <w:r w:rsidRPr="00D714F0">
        <w:rPr>
          <w:rFonts w:ascii="Arial" w:hAnsi="Arial" w:cs="Arial"/>
          <w:b/>
          <w:bCs/>
          <w:sz w:val="20"/>
          <w:szCs w:val="20"/>
        </w:rPr>
        <w:t>:</w:t>
      </w:r>
    </w:p>
    <w:p w14:paraId="1A10E900" w14:textId="34D5F2FE" w:rsidR="00D714F0" w:rsidRPr="00D112DD" w:rsidRDefault="00D714F0" w:rsidP="00D112DD">
      <w:pPr>
        <w:pStyle w:val="ListParagraph"/>
        <w:numPr>
          <w:ilvl w:val="0"/>
          <w:numId w:val="2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 xml:space="preserve">50 dag </w:t>
      </w:r>
      <w:r w:rsidRPr="00D112DD">
        <w:rPr>
          <w:rFonts w:ascii="Arial" w:hAnsi="Arial" w:cs="Arial"/>
          <w:sz w:val="20"/>
          <w:szCs w:val="20"/>
        </w:rPr>
        <w:t>maka (oraha)</w:t>
      </w:r>
    </w:p>
    <w:p w14:paraId="15C758A1" w14:textId="77777777" w:rsidR="00D714F0" w:rsidRPr="00D112DD" w:rsidRDefault="00D714F0" w:rsidP="00D112DD">
      <w:pPr>
        <w:pStyle w:val="ListParagraph"/>
        <w:numPr>
          <w:ilvl w:val="0"/>
          <w:numId w:val="2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4 dl mlijeka</w:t>
      </w:r>
    </w:p>
    <w:p w14:paraId="1B9FD1BC" w14:textId="77777777" w:rsidR="00D714F0" w:rsidRPr="00D112DD" w:rsidRDefault="00D714F0" w:rsidP="00D112DD">
      <w:pPr>
        <w:pStyle w:val="ListParagraph"/>
        <w:numPr>
          <w:ilvl w:val="0"/>
          <w:numId w:val="2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20 dag šećera</w:t>
      </w:r>
    </w:p>
    <w:p w14:paraId="5D3DEA71" w14:textId="77777777" w:rsidR="00D714F0" w:rsidRPr="00D112DD" w:rsidRDefault="00D714F0" w:rsidP="00D112DD">
      <w:pPr>
        <w:pStyle w:val="ListParagraph"/>
        <w:numPr>
          <w:ilvl w:val="0"/>
          <w:numId w:val="2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1 vanilin šećer</w:t>
      </w:r>
    </w:p>
    <w:p w14:paraId="2B57E664" w14:textId="77777777" w:rsidR="00D714F0" w:rsidRPr="00D112DD" w:rsidRDefault="00D714F0" w:rsidP="00D112DD">
      <w:pPr>
        <w:pStyle w:val="ListParagraph"/>
        <w:numPr>
          <w:ilvl w:val="0"/>
          <w:numId w:val="2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4 žlice ruma</w:t>
      </w:r>
    </w:p>
    <w:p w14:paraId="662E4F09" w14:textId="77777777" w:rsidR="00D714F0" w:rsidRPr="00D112DD" w:rsidRDefault="00D714F0" w:rsidP="00D112DD">
      <w:pPr>
        <w:pStyle w:val="ListParagraph"/>
        <w:numPr>
          <w:ilvl w:val="0"/>
          <w:numId w:val="2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2 bjelanjka (ostala od tijesta)</w:t>
      </w:r>
    </w:p>
    <w:p w14:paraId="199AFBC4" w14:textId="70E69148" w:rsidR="00D714F0" w:rsidRPr="00D112DD" w:rsidRDefault="00D714F0" w:rsidP="00D112DD">
      <w:pPr>
        <w:pStyle w:val="ListParagraph"/>
        <w:numPr>
          <w:ilvl w:val="0"/>
          <w:numId w:val="2"/>
        </w:numPr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112DD">
        <w:rPr>
          <w:rFonts w:ascii="Arial" w:hAnsi="Arial" w:cs="Arial"/>
          <w:sz w:val="20"/>
          <w:szCs w:val="20"/>
        </w:rPr>
        <w:t>limunova korica</w:t>
      </w:r>
    </w:p>
    <w:p w14:paraId="58606201" w14:textId="77777777" w:rsidR="00D714F0" w:rsidRPr="00D714F0" w:rsidRDefault="00D714F0" w:rsidP="00D714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9B94C77" w14:textId="0905D4BF" w:rsidR="00D714F0" w:rsidRPr="00D714F0" w:rsidRDefault="00D714F0" w:rsidP="00D714F0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D714F0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RIPREMA</w:t>
      </w:r>
      <w:r w:rsidRPr="00D714F0">
        <w:rPr>
          <w:rFonts w:ascii="Arial" w:hAnsi="Arial" w:cs="Arial"/>
          <w:b/>
          <w:bCs/>
          <w:sz w:val="20"/>
          <w:szCs w:val="20"/>
        </w:rPr>
        <w:t>:</w:t>
      </w:r>
    </w:p>
    <w:p w14:paraId="4E1017B4" w14:textId="04B76F44" w:rsidR="0047493C" w:rsidRPr="00D714F0" w:rsidRDefault="00D714F0" w:rsidP="00D714F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D714F0">
        <w:rPr>
          <w:rFonts w:ascii="Arial" w:hAnsi="Arial" w:cs="Arial"/>
          <w:sz w:val="20"/>
          <w:szCs w:val="20"/>
        </w:rPr>
        <w:t>Mljeveni mak, šećer, vanilin šećer i limunovu koricu izmiješajte, prelijte kupićIm mlijekom. Dodajte rum i snijeg od bjelanjaka. Lagano promiješajte i premažite tijesto. Količinu sastojaka za nadjev po želji smanjite, ako ne volite da ga je puno.</w:t>
      </w:r>
    </w:p>
    <w:sectPr w:rsidR="0047493C" w:rsidRPr="00D714F0" w:rsidSect="00B73C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6AC1"/>
    <w:multiLevelType w:val="hybridMultilevel"/>
    <w:tmpl w:val="62E20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64F4"/>
    <w:multiLevelType w:val="hybridMultilevel"/>
    <w:tmpl w:val="669033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F0"/>
    <w:rsid w:val="000A2370"/>
    <w:rsid w:val="0047493C"/>
    <w:rsid w:val="0062608A"/>
    <w:rsid w:val="00A23585"/>
    <w:rsid w:val="00B73C79"/>
    <w:rsid w:val="00D112DD"/>
    <w:rsid w:val="00D7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A593"/>
  <w15:chartTrackingRefBased/>
  <w15:docId w15:val="{66EB5CAC-C504-4451-A425-AD49B06C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1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7</cp:revision>
  <dcterms:created xsi:type="dcterms:W3CDTF">2022-12-14T18:16:00Z</dcterms:created>
  <dcterms:modified xsi:type="dcterms:W3CDTF">2022-12-14T18:34:00Z</dcterms:modified>
</cp:coreProperties>
</file>